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5A5" w:rsidRDefault="0075141A" w:rsidP="0075141A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KLAUZULA INFORMACYJNA </w:t>
      </w:r>
    </w:p>
    <w:p w:rsidR="0075141A" w:rsidRPr="008B53C8" w:rsidRDefault="008B53C8" w:rsidP="0075141A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dotycząca przetwarzania danych osobowych w związku z wniesionymi do Państwowego Gospodarstwa Wodnego Wody Polskie skargami i wnioskami</w:t>
      </w:r>
    </w:p>
    <w:p w:rsidR="00E545A5" w:rsidRDefault="00E545A5" w:rsidP="00E545A5">
      <w:pPr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E545A5" w:rsidRPr="008B53C8" w:rsidRDefault="00E545A5" w:rsidP="00E545A5">
      <w:pPr>
        <w:jc w:val="both"/>
        <w:rPr>
          <w:rFonts w:ascii="Calibri" w:hAnsi="Calibri" w:cs="Calibri"/>
          <w:sz w:val="24"/>
          <w:szCs w:val="24"/>
        </w:rPr>
      </w:pPr>
      <w:r w:rsidRPr="008B53C8">
        <w:rPr>
          <w:rFonts w:ascii="Calibri" w:hAnsi="Calibri" w:cs="Calibri"/>
          <w:sz w:val="24"/>
          <w:szCs w:val="24"/>
        </w:rPr>
        <w:t>Zgodnie z art. 13 ust. 1 i 2 r</w:t>
      </w:r>
      <w:r w:rsidRPr="008B53C8">
        <w:rPr>
          <w:rFonts w:eastAsia="Times New Roman" w:cstheme="minorHAnsi"/>
          <w:sz w:val="24"/>
          <w:szCs w:val="24"/>
          <w:lang w:eastAsia="pl-PL"/>
        </w:rPr>
        <w:t>ozporządzenia Parlamentu Europejskiego i Rady (UE) 2016/679</w:t>
      </w:r>
      <w:r w:rsidR="008B53C8">
        <w:rPr>
          <w:rFonts w:eastAsia="Times New Roman" w:cstheme="minorHAnsi"/>
          <w:sz w:val="24"/>
          <w:szCs w:val="24"/>
          <w:lang w:eastAsia="pl-PL"/>
        </w:rPr>
        <w:t xml:space="preserve">                 </w:t>
      </w:r>
      <w:r w:rsidRPr="008B53C8">
        <w:rPr>
          <w:rFonts w:eastAsia="Times New Roman" w:cstheme="minorHAnsi"/>
          <w:sz w:val="24"/>
          <w:szCs w:val="24"/>
          <w:lang w:eastAsia="pl-PL"/>
        </w:rPr>
        <w:t xml:space="preserve"> z dnia 27 kwietnia 2016 r. w sprawie ochrony osób fizycznych w związku z przetwarzaniem danych osobowych i w sprawie swobodnego przepływu takich danych oraz uchylenia dyrektywy 95/46/WE (</w:t>
      </w:r>
      <w:r w:rsidRPr="008B53C8">
        <w:rPr>
          <w:rFonts w:ascii="Calibri" w:hAnsi="Calibri" w:cs="Calibri"/>
          <w:sz w:val="24"/>
          <w:szCs w:val="24"/>
        </w:rPr>
        <w:t>ogólne rozporządzenie o ochronie danych osobowych)</w:t>
      </w:r>
      <w:r w:rsidR="006D461C">
        <w:rPr>
          <w:rFonts w:ascii="Calibri" w:hAnsi="Calibri" w:cs="Calibri"/>
          <w:sz w:val="24"/>
          <w:szCs w:val="24"/>
        </w:rPr>
        <w:t xml:space="preserve">                              </w:t>
      </w:r>
      <w:r w:rsidRPr="008B53C8">
        <w:rPr>
          <w:rFonts w:ascii="Calibri" w:hAnsi="Calibri" w:cs="Calibri"/>
          <w:sz w:val="24"/>
          <w:szCs w:val="24"/>
        </w:rPr>
        <w:t xml:space="preserve"> (dalej jako: RODO) </w:t>
      </w:r>
      <w:r w:rsidR="008B53C8">
        <w:rPr>
          <w:rFonts w:ascii="Calibri" w:hAnsi="Calibri" w:cs="Calibri"/>
          <w:sz w:val="24"/>
          <w:szCs w:val="24"/>
        </w:rPr>
        <w:t>informujmy</w:t>
      </w:r>
      <w:r w:rsidRPr="008B53C8">
        <w:rPr>
          <w:rFonts w:ascii="Calibri" w:hAnsi="Calibri" w:cs="Calibri"/>
          <w:sz w:val="24"/>
          <w:szCs w:val="24"/>
        </w:rPr>
        <w:t>, iż:</w:t>
      </w:r>
    </w:p>
    <w:p w:rsidR="0075141A" w:rsidRPr="008B53C8" w:rsidRDefault="0075141A" w:rsidP="008B53C8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8B53C8">
        <w:rPr>
          <w:rFonts w:eastAsia="Times New Roman" w:cs="Arial"/>
          <w:color w:val="000000"/>
          <w:sz w:val="24"/>
          <w:szCs w:val="24"/>
          <w:lang w:eastAsia="pl-PL"/>
        </w:rPr>
        <w:t>1) Administratorem Pani/Pana danych osobowych jest Państwowe Gospodarstwo Wodne Wody Polskie z siedzibą w Warszawie, 00-844 Warszawa ul. Grzybowska 80/82</w:t>
      </w:r>
      <w:r w:rsidR="006D461C">
        <w:rPr>
          <w:rFonts w:eastAsia="Times New Roman" w:cs="Arial"/>
          <w:color w:val="000000"/>
          <w:sz w:val="24"/>
          <w:szCs w:val="24"/>
          <w:lang w:eastAsia="pl-PL"/>
        </w:rPr>
        <w:t xml:space="preserve">                         </w:t>
      </w:r>
      <w:r w:rsidR="00E545A5" w:rsidRPr="008B53C8">
        <w:rPr>
          <w:rFonts w:eastAsia="Times New Roman" w:cs="Arial"/>
          <w:color w:val="000000"/>
          <w:sz w:val="24"/>
          <w:szCs w:val="24"/>
          <w:lang w:eastAsia="pl-PL"/>
        </w:rPr>
        <w:t>(dalej jako: PGW WP)</w:t>
      </w:r>
      <w:r w:rsidR="006D461C"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p w:rsidR="0075141A" w:rsidRPr="008B53C8" w:rsidRDefault="0075141A" w:rsidP="008B53C8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75141A" w:rsidRDefault="0075141A" w:rsidP="008B53C8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8B53C8">
        <w:rPr>
          <w:rFonts w:eastAsia="Times New Roman" w:cs="Arial"/>
          <w:color w:val="000000"/>
          <w:sz w:val="24"/>
          <w:szCs w:val="24"/>
          <w:lang w:eastAsia="pl-PL"/>
        </w:rPr>
        <w:t>2) Kontakt z Inspektorem ochrony danych w PGW WP możliwy jest pod adresem</w:t>
      </w:r>
      <w:r w:rsidR="006D461C">
        <w:rPr>
          <w:rFonts w:eastAsia="Times New Roman" w:cs="Arial"/>
          <w:color w:val="000000"/>
          <w:sz w:val="24"/>
          <w:szCs w:val="24"/>
          <w:lang w:eastAsia="pl-PL"/>
        </w:rPr>
        <w:t xml:space="preserve">                       </w:t>
      </w:r>
      <w:r w:rsidRPr="008B53C8">
        <w:rPr>
          <w:rFonts w:eastAsia="Times New Roman" w:cs="Arial"/>
          <w:color w:val="000000"/>
          <w:sz w:val="24"/>
          <w:szCs w:val="24"/>
          <w:lang w:eastAsia="pl-PL"/>
        </w:rPr>
        <w:t xml:space="preserve"> e-mail:  </w:t>
      </w:r>
      <w:hyperlink r:id="rId7" w:history="1">
        <w:r w:rsidRPr="008B53C8">
          <w:rPr>
            <w:rFonts w:eastAsia="Times New Roman" w:cs="Arial"/>
            <w:color w:val="036085"/>
            <w:sz w:val="24"/>
            <w:szCs w:val="24"/>
            <w:lang w:eastAsia="pl-PL"/>
          </w:rPr>
          <w:t>iod@wody.gov.pl</w:t>
        </w:r>
      </w:hyperlink>
      <w:r w:rsidRPr="008B53C8">
        <w:rPr>
          <w:rFonts w:eastAsia="Times New Roman" w:cs="Arial"/>
          <w:color w:val="000000"/>
          <w:sz w:val="24"/>
          <w:szCs w:val="24"/>
          <w:lang w:eastAsia="pl-PL"/>
        </w:rPr>
        <w:t xml:space="preserve"> lub listownie pod adresem: Państwowe Gospodarstwo Wodne Wody Polskie, 00-844 Warszawa, ul. Grzybowska 80/82 z dopiskiem „</w:t>
      </w:r>
      <w:r w:rsidRPr="008B53C8">
        <w:rPr>
          <w:rFonts w:eastAsia="Times New Roman" w:cs="Arial"/>
          <w:i/>
          <w:iCs/>
          <w:color w:val="000000"/>
          <w:sz w:val="24"/>
          <w:szCs w:val="24"/>
          <w:lang w:eastAsia="pl-PL"/>
        </w:rPr>
        <w:t>Inspektor ochrony danych</w:t>
      </w:r>
      <w:r w:rsidR="006D461C">
        <w:rPr>
          <w:rFonts w:eastAsia="Times New Roman" w:cs="Arial"/>
          <w:color w:val="000000"/>
          <w:sz w:val="24"/>
          <w:szCs w:val="24"/>
          <w:lang w:eastAsia="pl-PL"/>
        </w:rPr>
        <w:t>”.</w:t>
      </w:r>
    </w:p>
    <w:p w:rsidR="008B53C8" w:rsidRPr="008B53C8" w:rsidRDefault="008B53C8" w:rsidP="008B53C8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51031E" w:rsidRDefault="0075141A" w:rsidP="008B53C8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8B53C8">
        <w:rPr>
          <w:rFonts w:eastAsia="Times New Roman" w:cs="Arial"/>
          <w:color w:val="000000"/>
          <w:sz w:val="24"/>
          <w:szCs w:val="24"/>
          <w:lang w:eastAsia="pl-PL"/>
        </w:rPr>
        <w:t xml:space="preserve">3) </w:t>
      </w:r>
      <w:r w:rsidRPr="0009601B">
        <w:rPr>
          <w:rFonts w:eastAsia="Times New Roman" w:cs="Arial"/>
          <w:color w:val="000000"/>
          <w:sz w:val="24"/>
          <w:szCs w:val="24"/>
          <w:lang w:eastAsia="pl-PL"/>
        </w:rPr>
        <w:t xml:space="preserve">Pani/Pana dane osobowe przetwarzane będą w celu </w:t>
      </w:r>
      <w:r w:rsidR="0009601B" w:rsidRPr="0009601B">
        <w:rPr>
          <w:rFonts w:eastAsia="Times New Roman" w:cs="Arial"/>
          <w:color w:val="000000"/>
          <w:sz w:val="24"/>
          <w:szCs w:val="24"/>
          <w:lang w:eastAsia="pl-PL"/>
        </w:rPr>
        <w:t>rozpatrzenia</w:t>
      </w:r>
      <w:r w:rsidRPr="0009601B">
        <w:rPr>
          <w:rFonts w:eastAsia="Times New Roman" w:cs="Arial"/>
          <w:color w:val="000000"/>
          <w:sz w:val="24"/>
          <w:szCs w:val="24"/>
          <w:lang w:eastAsia="pl-PL"/>
        </w:rPr>
        <w:t xml:space="preserve"> skargi lub wniosku </w:t>
      </w:r>
      <w:r w:rsidR="0009601B" w:rsidRPr="0009601B">
        <w:rPr>
          <w:rFonts w:eastAsia="Times New Roman" w:cs="Arial"/>
          <w:color w:val="000000"/>
          <w:sz w:val="24"/>
          <w:szCs w:val="24"/>
          <w:lang w:eastAsia="pl-PL"/>
        </w:rPr>
        <w:t>(</w:t>
      </w:r>
      <w:r w:rsidR="0009601B" w:rsidRPr="0009601B">
        <w:rPr>
          <w:rFonts w:eastAsia="Times New Roman" w:cs="Arial"/>
          <w:b/>
          <w:color w:val="000000"/>
          <w:sz w:val="24"/>
          <w:szCs w:val="24"/>
          <w:lang w:eastAsia="pl-PL"/>
        </w:rPr>
        <w:t>podstawa prawna</w:t>
      </w:r>
      <w:r w:rsidR="0009601B">
        <w:rPr>
          <w:rFonts w:eastAsia="Times New Roman" w:cs="Arial"/>
          <w:b/>
          <w:color w:val="000000"/>
          <w:sz w:val="24"/>
          <w:szCs w:val="24"/>
          <w:lang w:eastAsia="pl-PL"/>
        </w:rPr>
        <w:t>:</w:t>
      </w:r>
      <w:r w:rsidR="0009601B" w:rsidRPr="0009601B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="0009601B" w:rsidRPr="0009601B">
        <w:rPr>
          <w:color w:val="000000"/>
          <w:sz w:val="24"/>
          <w:szCs w:val="24"/>
        </w:rPr>
        <w:t>art. 6 ust. 1 lit. c RODO  w związku z przepisami</w:t>
      </w:r>
      <w:r w:rsidR="0051031E">
        <w:rPr>
          <w:color w:val="000000"/>
          <w:sz w:val="24"/>
          <w:szCs w:val="24"/>
        </w:rPr>
        <w:t>:</w:t>
      </w:r>
    </w:p>
    <w:p w:rsidR="0051031E" w:rsidRDefault="00407584" w:rsidP="0051031E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51031E">
        <w:rPr>
          <w:rFonts w:eastAsia="Times New Roman" w:cs="Arial"/>
          <w:color w:val="000000"/>
          <w:sz w:val="24"/>
          <w:szCs w:val="24"/>
          <w:lang w:eastAsia="pl-PL"/>
        </w:rPr>
        <w:t>ustawy z dnia</w:t>
      </w:r>
      <w:r w:rsidR="0009601B" w:rsidRPr="0051031E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51031E">
        <w:rPr>
          <w:rFonts w:eastAsia="Times New Roman" w:cs="Arial"/>
          <w:color w:val="000000"/>
          <w:sz w:val="24"/>
          <w:szCs w:val="24"/>
          <w:lang w:eastAsia="pl-PL"/>
        </w:rPr>
        <w:t xml:space="preserve"> 14 czerwca 1960</w:t>
      </w:r>
      <w:r w:rsidR="00C459C4" w:rsidRPr="0051031E">
        <w:rPr>
          <w:rFonts w:eastAsia="Times New Roman" w:cs="Arial"/>
          <w:color w:val="000000"/>
          <w:sz w:val="24"/>
          <w:szCs w:val="24"/>
          <w:lang w:eastAsia="pl-PL"/>
        </w:rPr>
        <w:t xml:space="preserve"> r. </w:t>
      </w:r>
      <w:r w:rsidRPr="0051031E">
        <w:rPr>
          <w:rFonts w:eastAsia="Times New Roman" w:cs="Arial"/>
          <w:color w:val="000000"/>
          <w:sz w:val="24"/>
          <w:szCs w:val="24"/>
          <w:lang w:eastAsia="pl-PL"/>
        </w:rPr>
        <w:t xml:space="preserve"> Kodeks postępowania administracyjnego </w:t>
      </w:r>
      <w:r w:rsidR="0051031E">
        <w:rPr>
          <w:rFonts w:eastAsia="Times New Roman" w:cs="Arial"/>
          <w:color w:val="000000"/>
          <w:sz w:val="24"/>
          <w:szCs w:val="24"/>
          <w:lang w:eastAsia="pl-PL"/>
        </w:rPr>
        <w:t xml:space="preserve">                  </w:t>
      </w:r>
      <w:r w:rsidR="00C459C4" w:rsidRPr="0051031E">
        <w:rPr>
          <w:rFonts w:eastAsia="Times New Roman" w:cs="Arial"/>
          <w:color w:val="000000"/>
          <w:sz w:val="24"/>
          <w:szCs w:val="24"/>
          <w:lang w:eastAsia="pl-PL"/>
        </w:rPr>
        <w:t>(</w:t>
      </w:r>
      <w:r w:rsidR="00C459C4" w:rsidRPr="0051031E">
        <w:rPr>
          <w:color w:val="000000"/>
          <w:sz w:val="24"/>
          <w:szCs w:val="24"/>
        </w:rPr>
        <w:t>Dz. U. z 2018 r., poz. 2096,</w:t>
      </w:r>
      <w:r w:rsidR="0009601B" w:rsidRPr="0051031E">
        <w:rPr>
          <w:color w:val="000000"/>
          <w:sz w:val="24"/>
          <w:szCs w:val="24"/>
        </w:rPr>
        <w:t xml:space="preserve"> </w:t>
      </w:r>
      <w:r w:rsidR="00C459C4" w:rsidRPr="0051031E">
        <w:rPr>
          <w:color w:val="000000"/>
          <w:sz w:val="24"/>
          <w:szCs w:val="24"/>
        </w:rPr>
        <w:t xml:space="preserve"> z </w:t>
      </w:r>
      <w:proofErr w:type="spellStart"/>
      <w:r w:rsidR="00C459C4" w:rsidRPr="0051031E">
        <w:rPr>
          <w:color w:val="000000"/>
          <w:sz w:val="24"/>
          <w:szCs w:val="24"/>
        </w:rPr>
        <w:t>późn</w:t>
      </w:r>
      <w:proofErr w:type="spellEnd"/>
      <w:r w:rsidR="00C459C4" w:rsidRPr="0051031E">
        <w:rPr>
          <w:color w:val="000000"/>
          <w:sz w:val="24"/>
          <w:szCs w:val="24"/>
        </w:rPr>
        <w:t xml:space="preserve">. zm.) </w:t>
      </w:r>
      <w:r w:rsidR="00C459C4" w:rsidRPr="0051031E">
        <w:rPr>
          <w:rFonts w:eastAsia="Times New Roman" w:cs="Arial"/>
          <w:color w:val="000000"/>
          <w:sz w:val="24"/>
          <w:szCs w:val="24"/>
          <w:lang w:eastAsia="pl-PL"/>
        </w:rPr>
        <w:t>– Dział VIII. Skargi i wnioski,</w:t>
      </w:r>
    </w:p>
    <w:p w:rsidR="008B53C8" w:rsidRPr="0051031E" w:rsidRDefault="00C459C4" w:rsidP="0051031E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51031E">
        <w:rPr>
          <w:rFonts w:eastAsia="Times New Roman" w:cs="Arial"/>
          <w:color w:val="000000"/>
          <w:sz w:val="24"/>
          <w:szCs w:val="24"/>
          <w:lang w:eastAsia="pl-PL"/>
        </w:rPr>
        <w:t xml:space="preserve"> rozporządzenia Rady Ministrów z dnia 8 stycznia  2002 r. </w:t>
      </w:r>
      <w:r w:rsidRPr="0051031E">
        <w:rPr>
          <w:color w:val="000000"/>
          <w:sz w:val="24"/>
          <w:szCs w:val="24"/>
        </w:rPr>
        <w:t>w sprawie organizacji przyjmowania i rozpatrywania skarg i wniosków (Dz. U. Nr 5, poz. 46)</w:t>
      </w:r>
      <w:r w:rsidR="0009601B" w:rsidRPr="0051031E">
        <w:rPr>
          <w:color w:val="000000"/>
          <w:sz w:val="24"/>
          <w:szCs w:val="24"/>
        </w:rPr>
        <w:t>.</w:t>
      </w:r>
      <w:r w:rsidRPr="0051031E">
        <w:rPr>
          <w:color w:val="000000"/>
          <w:sz w:val="24"/>
          <w:szCs w:val="24"/>
        </w:rPr>
        <w:t xml:space="preserve">                      </w:t>
      </w:r>
    </w:p>
    <w:p w:rsidR="00C459C4" w:rsidRPr="0009601B" w:rsidRDefault="00C459C4" w:rsidP="008B53C8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75141A" w:rsidRDefault="0075141A" w:rsidP="008B53C8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8B53C8">
        <w:rPr>
          <w:rFonts w:eastAsia="Times New Roman" w:cs="Arial"/>
          <w:color w:val="000000"/>
          <w:sz w:val="24"/>
          <w:szCs w:val="24"/>
          <w:lang w:eastAsia="pl-PL"/>
        </w:rPr>
        <w:t>4) Pani/Pana dane osobowe mogą być udostępnione wyłącznie organom upoważnionym</w:t>
      </w:r>
      <w:r w:rsidR="006D461C">
        <w:rPr>
          <w:rFonts w:eastAsia="Times New Roman" w:cs="Arial"/>
          <w:color w:val="000000"/>
          <w:sz w:val="24"/>
          <w:szCs w:val="24"/>
          <w:lang w:eastAsia="pl-PL"/>
        </w:rPr>
        <w:t xml:space="preserve">                   </w:t>
      </w:r>
      <w:r w:rsidRPr="008B53C8">
        <w:rPr>
          <w:rFonts w:eastAsia="Times New Roman" w:cs="Arial"/>
          <w:color w:val="000000"/>
          <w:sz w:val="24"/>
          <w:szCs w:val="24"/>
          <w:lang w:eastAsia="pl-PL"/>
        </w:rPr>
        <w:t xml:space="preserve"> na podstawie przepisów prawa powszechnie obowiązującego.</w:t>
      </w:r>
    </w:p>
    <w:p w:rsidR="008B53C8" w:rsidRPr="008B53C8" w:rsidRDefault="008B53C8" w:rsidP="008B53C8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51031E" w:rsidRDefault="0075141A" w:rsidP="008B53C8">
      <w:pPr>
        <w:shd w:val="clear" w:color="auto" w:fill="FFFFFF"/>
        <w:spacing w:after="0" w:line="240" w:lineRule="auto"/>
        <w:jc w:val="both"/>
        <w:rPr>
          <w:rFonts w:ascii="Calibri" w:hAnsi="Calibri"/>
          <w:color w:val="000000"/>
        </w:rPr>
      </w:pPr>
      <w:r w:rsidRPr="008B53C8">
        <w:rPr>
          <w:rFonts w:eastAsia="Times New Roman" w:cs="Arial"/>
          <w:color w:val="000000"/>
          <w:sz w:val="24"/>
          <w:szCs w:val="24"/>
          <w:lang w:eastAsia="pl-PL"/>
        </w:rPr>
        <w:t xml:space="preserve">5) </w:t>
      </w:r>
      <w:r w:rsidRPr="0051031E">
        <w:rPr>
          <w:rFonts w:eastAsia="Times New Roman" w:cs="Arial"/>
          <w:color w:val="000000"/>
          <w:sz w:val="24"/>
          <w:szCs w:val="24"/>
          <w:lang w:eastAsia="pl-PL"/>
        </w:rPr>
        <w:t>Pani/Pana dane osobowe będą przechowywane przez okres niezbędny do rozpatrzenia wni</w:t>
      </w:r>
      <w:r w:rsidR="008B53C8" w:rsidRPr="0051031E">
        <w:rPr>
          <w:rFonts w:eastAsia="Times New Roman" w:cs="Arial"/>
          <w:color w:val="000000"/>
          <w:sz w:val="24"/>
          <w:szCs w:val="24"/>
          <w:lang w:eastAsia="pl-PL"/>
        </w:rPr>
        <w:t>esionej przez Panią/Pana skargi/wniosku</w:t>
      </w:r>
      <w:r w:rsidRPr="0051031E">
        <w:rPr>
          <w:rFonts w:eastAsia="Times New Roman" w:cs="Arial"/>
          <w:color w:val="000000"/>
          <w:sz w:val="24"/>
          <w:szCs w:val="24"/>
          <w:lang w:eastAsia="pl-PL"/>
        </w:rPr>
        <w:t xml:space="preserve">, a następnie </w:t>
      </w:r>
      <w:r w:rsidR="0051031E" w:rsidRPr="0051031E">
        <w:rPr>
          <w:rFonts w:eastAsia="Times New Roman" w:cs="Arial"/>
          <w:color w:val="000000"/>
          <w:sz w:val="24"/>
          <w:szCs w:val="24"/>
          <w:lang w:eastAsia="pl-PL"/>
        </w:rPr>
        <w:t xml:space="preserve">przez okres </w:t>
      </w:r>
      <w:r w:rsidR="0051031E" w:rsidRPr="0051031E">
        <w:rPr>
          <w:rFonts w:ascii="Calibri" w:hAnsi="Calibri"/>
          <w:color w:val="000000"/>
        </w:rPr>
        <w:t>ustalony, zgodnie</w:t>
      </w:r>
      <w:r w:rsidR="0051031E">
        <w:rPr>
          <w:rFonts w:ascii="Calibri" w:hAnsi="Calibri"/>
          <w:color w:val="000000"/>
        </w:rPr>
        <w:t xml:space="preserve">                      z przepisami wydanymi na podstawie art. 6 ust. 2 ustawy z dnia 14 lipca 1983 r.  o narodowym zasobie archiwalnym i archiwach (Dz. U. </w:t>
      </w:r>
      <w:proofErr w:type="spellStart"/>
      <w:r w:rsidR="0051031E">
        <w:rPr>
          <w:rFonts w:ascii="Calibri" w:hAnsi="Calibri"/>
          <w:color w:val="000000"/>
        </w:rPr>
        <w:t>t.j</w:t>
      </w:r>
      <w:proofErr w:type="spellEnd"/>
      <w:r w:rsidR="0051031E">
        <w:rPr>
          <w:rFonts w:ascii="Calibri" w:hAnsi="Calibri"/>
          <w:color w:val="000000"/>
        </w:rPr>
        <w:t>. z 2019 poz. 553).</w:t>
      </w:r>
    </w:p>
    <w:p w:rsidR="006D461C" w:rsidRPr="008B53C8" w:rsidRDefault="0051031E" w:rsidP="008B53C8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8B53C8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</w:p>
    <w:p w:rsidR="0075141A" w:rsidRPr="008B53C8" w:rsidRDefault="0075141A" w:rsidP="008B53C8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8B53C8">
        <w:rPr>
          <w:rFonts w:eastAsia="Times New Roman" w:cs="Arial"/>
          <w:color w:val="000000"/>
          <w:sz w:val="24"/>
          <w:szCs w:val="24"/>
          <w:lang w:eastAsia="pl-PL"/>
        </w:rPr>
        <w:t>6) W związku z przetwarzaniem Pani/Pana danych osobowych przysługują Pani/Panu następujące uprawnienia:</w:t>
      </w:r>
    </w:p>
    <w:p w:rsidR="0075141A" w:rsidRPr="006D461C" w:rsidRDefault="0075141A" w:rsidP="006D461C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6D461C">
        <w:rPr>
          <w:rFonts w:eastAsia="Times New Roman" w:cs="Arial"/>
          <w:color w:val="000000"/>
          <w:sz w:val="24"/>
          <w:szCs w:val="24"/>
          <w:lang w:eastAsia="pl-PL"/>
        </w:rPr>
        <w:t xml:space="preserve">prawo dostępu do </w:t>
      </w:r>
      <w:r w:rsidR="006D461C" w:rsidRPr="006D461C">
        <w:rPr>
          <w:rFonts w:eastAsia="Times New Roman" w:cs="Arial"/>
          <w:color w:val="000000"/>
          <w:sz w:val="24"/>
          <w:szCs w:val="24"/>
          <w:lang w:eastAsia="pl-PL"/>
        </w:rPr>
        <w:t xml:space="preserve">swoich </w:t>
      </w:r>
      <w:r w:rsidRPr="006D461C">
        <w:rPr>
          <w:rFonts w:eastAsia="Times New Roman" w:cs="Arial"/>
          <w:color w:val="000000"/>
          <w:sz w:val="24"/>
          <w:szCs w:val="24"/>
          <w:lang w:eastAsia="pl-PL"/>
        </w:rPr>
        <w:t>danych osobowych, w tym prawo do uzyskania kopii tych danych;</w:t>
      </w:r>
    </w:p>
    <w:p w:rsidR="008B53C8" w:rsidRPr="006D461C" w:rsidRDefault="0075141A" w:rsidP="006D461C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6D461C">
        <w:rPr>
          <w:rFonts w:eastAsia="Times New Roman" w:cs="Arial"/>
          <w:color w:val="000000"/>
          <w:sz w:val="24"/>
          <w:szCs w:val="24"/>
          <w:lang w:eastAsia="pl-PL"/>
        </w:rPr>
        <w:t xml:space="preserve">prawo żądania </w:t>
      </w:r>
      <w:r w:rsidR="006D461C" w:rsidRPr="006D461C">
        <w:rPr>
          <w:rFonts w:eastAsia="Times New Roman" w:cs="Arial"/>
          <w:color w:val="000000"/>
          <w:sz w:val="24"/>
          <w:szCs w:val="24"/>
          <w:lang w:eastAsia="pl-PL"/>
        </w:rPr>
        <w:t xml:space="preserve"> sprostowania swoich danych osobowych</w:t>
      </w:r>
      <w:r w:rsidRPr="006D461C">
        <w:rPr>
          <w:rFonts w:eastAsia="Times New Roman" w:cs="Arial"/>
          <w:color w:val="000000"/>
          <w:sz w:val="24"/>
          <w:szCs w:val="24"/>
          <w:lang w:eastAsia="pl-PL"/>
        </w:rPr>
        <w:t>; </w:t>
      </w:r>
    </w:p>
    <w:p w:rsidR="0075141A" w:rsidRPr="006D461C" w:rsidRDefault="0075141A" w:rsidP="006D461C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6D461C">
        <w:rPr>
          <w:rFonts w:eastAsia="Times New Roman" w:cs="Arial"/>
          <w:color w:val="000000"/>
          <w:sz w:val="24"/>
          <w:szCs w:val="24"/>
          <w:lang w:eastAsia="pl-PL"/>
        </w:rPr>
        <w:t>prawo żądania  ograniczenia przetwarzania danych osobowych;</w:t>
      </w:r>
    </w:p>
    <w:p w:rsidR="0075141A" w:rsidRDefault="0075141A" w:rsidP="008B53C8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8B53C8">
        <w:rPr>
          <w:rFonts w:eastAsia="Times New Roman" w:cs="Arial"/>
          <w:color w:val="000000"/>
          <w:sz w:val="24"/>
          <w:szCs w:val="24"/>
          <w:lang w:eastAsia="pl-PL"/>
        </w:rPr>
        <w:t> Aby skorzystać z powyższych praw może Pani/Pan skontaktować się bezpośrednio</w:t>
      </w:r>
      <w:r w:rsidR="006D461C">
        <w:rPr>
          <w:rFonts w:eastAsia="Times New Roman" w:cs="Arial"/>
          <w:color w:val="000000"/>
          <w:sz w:val="24"/>
          <w:szCs w:val="24"/>
          <w:lang w:eastAsia="pl-PL"/>
        </w:rPr>
        <w:t xml:space="preserve">                            </w:t>
      </w:r>
      <w:r w:rsidRPr="008B53C8">
        <w:rPr>
          <w:rFonts w:eastAsia="Times New Roman" w:cs="Arial"/>
          <w:color w:val="000000"/>
          <w:sz w:val="24"/>
          <w:szCs w:val="24"/>
          <w:lang w:eastAsia="pl-PL"/>
        </w:rPr>
        <w:t xml:space="preserve"> z administratorem lub inspektorem ochrony danych w PGW WP bądź wystąpić</w:t>
      </w:r>
      <w:r w:rsidR="006D461C">
        <w:rPr>
          <w:rFonts w:eastAsia="Times New Roman" w:cs="Arial"/>
          <w:color w:val="000000"/>
          <w:sz w:val="24"/>
          <w:szCs w:val="24"/>
          <w:lang w:eastAsia="pl-PL"/>
        </w:rPr>
        <w:t xml:space="preserve">                                  </w:t>
      </w:r>
      <w:r w:rsidRPr="008B53C8">
        <w:rPr>
          <w:rFonts w:eastAsia="Times New Roman" w:cs="Arial"/>
          <w:color w:val="000000"/>
          <w:sz w:val="24"/>
          <w:szCs w:val="24"/>
          <w:lang w:eastAsia="pl-PL"/>
        </w:rPr>
        <w:t xml:space="preserve"> do administratora danych pisemnie  na ww. adres pocztowy lub e-mailowy.</w:t>
      </w:r>
    </w:p>
    <w:p w:rsidR="006D461C" w:rsidRDefault="006D461C" w:rsidP="0075141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75141A" w:rsidRPr="0075141A" w:rsidRDefault="0075141A" w:rsidP="006D461C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75141A">
        <w:rPr>
          <w:rFonts w:eastAsia="Times New Roman" w:cs="Arial"/>
          <w:color w:val="000000"/>
          <w:sz w:val="24"/>
          <w:szCs w:val="24"/>
          <w:lang w:eastAsia="pl-PL"/>
        </w:rPr>
        <w:lastRenderedPageBreak/>
        <w:t xml:space="preserve">7) Ma Pani/Pan prawo </w:t>
      </w:r>
      <w:r w:rsidRPr="0075141A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wniesienia skargi</w:t>
      </w:r>
      <w:r w:rsidRPr="0075141A">
        <w:rPr>
          <w:rFonts w:eastAsia="Times New Roman" w:cs="Arial"/>
          <w:color w:val="000000"/>
          <w:sz w:val="24"/>
          <w:szCs w:val="24"/>
          <w:lang w:eastAsia="pl-PL"/>
        </w:rPr>
        <w:t xml:space="preserve"> do Prezesa Urzędu Ochrony Danych Osobowych</w:t>
      </w:r>
      <w:r w:rsidR="006D461C">
        <w:rPr>
          <w:rFonts w:eastAsia="Times New Roman" w:cs="Arial"/>
          <w:color w:val="000000"/>
          <w:sz w:val="24"/>
          <w:szCs w:val="24"/>
          <w:lang w:eastAsia="pl-PL"/>
        </w:rPr>
        <w:t xml:space="preserve">                        </w:t>
      </w:r>
      <w:r w:rsidRPr="0075141A">
        <w:rPr>
          <w:rFonts w:eastAsia="Times New Roman" w:cs="Arial"/>
          <w:color w:val="000000"/>
          <w:sz w:val="24"/>
          <w:szCs w:val="24"/>
          <w:lang w:eastAsia="pl-PL"/>
        </w:rPr>
        <w:t xml:space="preserve"> z siedzibą w Warszawie przy ul. Stawki 2, 00-193 Warszawa, gdy uzna Pani/Pan,</w:t>
      </w:r>
      <w:r w:rsidR="006D461C">
        <w:rPr>
          <w:rFonts w:eastAsia="Times New Roman" w:cs="Arial"/>
          <w:color w:val="000000"/>
          <w:sz w:val="24"/>
          <w:szCs w:val="24"/>
          <w:lang w:eastAsia="pl-PL"/>
        </w:rPr>
        <w:t xml:space="preserve">                            </w:t>
      </w:r>
      <w:r w:rsidRPr="0075141A">
        <w:rPr>
          <w:rFonts w:eastAsia="Times New Roman" w:cs="Arial"/>
          <w:color w:val="000000"/>
          <w:sz w:val="24"/>
          <w:szCs w:val="24"/>
          <w:lang w:eastAsia="pl-PL"/>
        </w:rPr>
        <w:t xml:space="preserve"> iż przetwarzanie danych osobowych narusza przepisy prawa.</w:t>
      </w:r>
    </w:p>
    <w:p w:rsidR="0075141A" w:rsidRPr="0075141A" w:rsidRDefault="0075141A" w:rsidP="006D461C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75141A">
        <w:rPr>
          <w:rFonts w:eastAsia="Times New Roman" w:cs="Arial"/>
          <w:color w:val="000000"/>
          <w:sz w:val="24"/>
          <w:szCs w:val="24"/>
          <w:lang w:eastAsia="pl-PL"/>
        </w:rPr>
        <w:t>8) Podanie przez Pana/Panią danych osobowych jest wymogiem ustawowym. Konsekwencją niepodania danych będzie pozostawienie  skargi/wniosku bez rozpoznania.</w:t>
      </w:r>
    </w:p>
    <w:p w:rsidR="0075141A" w:rsidRPr="0075141A" w:rsidRDefault="0075141A" w:rsidP="006D461C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75141A">
        <w:rPr>
          <w:rFonts w:eastAsia="Times New Roman" w:cs="Arial"/>
          <w:color w:val="000000"/>
          <w:sz w:val="24"/>
          <w:szCs w:val="24"/>
          <w:lang w:eastAsia="pl-PL"/>
        </w:rPr>
        <w:t>9) Pani/Pana dane osobowe nie będą podlegały zautomatyzowanym procesom podejmowania decyzji, w tym profilowaniu.</w:t>
      </w:r>
    </w:p>
    <w:p w:rsidR="005C262A" w:rsidRDefault="005C262A" w:rsidP="006D461C">
      <w:pPr>
        <w:jc w:val="both"/>
        <w:rPr>
          <w:sz w:val="24"/>
          <w:szCs w:val="24"/>
        </w:rPr>
      </w:pPr>
    </w:p>
    <w:p w:rsidR="0009601B" w:rsidRDefault="0009601B" w:rsidP="006D461C">
      <w:pPr>
        <w:jc w:val="both"/>
        <w:rPr>
          <w:sz w:val="24"/>
          <w:szCs w:val="24"/>
        </w:rPr>
      </w:pPr>
    </w:p>
    <w:p w:rsidR="00250788" w:rsidRDefault="00250788" w:rsidP="006D461C">
      <w:pPr>
        <w:jc w:val="both"/>
        <w:rPr>
          <w:sz w:val="24"/>
          <w:szCs w:val="24"/>
        </w:rPr>
      </w:pPr>
    </w:p>
    <w:p w:rsidR="00250788" w:rsidRDefault="00250788" w:rsidP="006D461C">
      <w:pPr>
        <w:jc w:val="both"/>
        <w:rPr>
          <w:sz w:val="24"/>
          <w:szCs w:val="24"/>
        </w:rPr>
      </w:pPr>
    </w:p>
    <w:p w:rsidR="00250788" w:rsidRDefault="00250788" w:rsidP="006D461C">
      <w:pPr>
        <w:jc w:val="both"/>
        <w:rPr>
          <w:sz w:val="24"/>
          <w:szCs w:val="24"/>
        </w:rPr>
      </w:pPr>
    </w:p>
    <w:p w:rsidR="00250788" w:rsidRDefault="00250788" w:rsidP="006D461C">
      <w:pPr>
        <w:jc w:val="both"/>
        <w:rPr>
          <w:sz w:val="24"/>
          <w:szCs w:val="24"/>
        </w:rPr>
      </w:pPr>
    </w:p>
    <w:p w:rsidR="00250788" w:rsidRDefault="00250788" w:rsidP="006D461C">
      <w:pPr>
        <w:jc w:val="both"/>
        <w:rPr>
          <w:sz w:val="24"/>
          <w:szCs w:val="24"/>
        </w:rPr>
      </w:pPr>
    </w:p>
    <w:p w:rsidR="00250788" w:rsidRDefault="00250788" w:rsidP="006D461C">
      <w:pPr>
        <w:jc w:val="both"/>
        <w:rPr>
          <w:sz w:val="24"/>
          <w:szCs w:val="24"/>
        </w:rPr>
      </w:pPr>
    </w:p>
    <w:p w:rsidR="00250788" w:rsidRDefault="00250788" w:rsidP="006D461C">
      <w:pPr>
        <w:jc w:val="both"/>
        <w:rPr>
          <w:sz w:val="24"/>
          <w:szCs w:val="24"/>
        </w:rPr>
      </w:pPr>
    </w:p>
    <w:p w:rsidR="00250788" w:rsidRDefault="00250788" w:rsidP="006D461C">
      <w:pPr>
        <w:jc w:val="both"/>
        <w:rPr>
          <w:sz w:val="24"/>
          <w:szCs w:val="24"/>
        </w:rPr>
      </w:pPr>
    </w:p>
    <w:p w:rsidR="00250788" w:rsidRDefault="00250788" w:rsidP="006D461C">
      <w:pPr>
        <w:jc w:val="both"/>
        <w:rPr>
          <w:sz w:val="24"/>
          <w:szCs w:val="24"/>
        </w:rPr>
      </w:pPr>
    </w:p>
    <w:p w:rsidR="00250788" w:rsidRDefault="00250788" w:rsidP="006D461C">
      <w:pPr>
        <w:jc w:val="both"/>
        <w:rPr>
          <w:sz w:val="24"/>
          <w:szCs w:val="24"/>
        </w:rPr>
      </w:pPr>
    </w:p>
    <w:p w:rsidR="00250788" w:rsidRDefault="00250788" w:rsidP="006D461C">
      <w:pPr>
        <w:jc w:val="both"/>
        <w:rPr>
          <w:sz w:val="24"/>
          <w:szCs w:val="24"/>
        </w:rPr>
      </w:pPr>
    </w:p>
    <w:p w:rsidR="00250788" w:rsidRDefault="00250788" w:rsidP="006D461C">
      <w:pPr>
        <w:jc w:val="both"/>
        <w:rPr>
          <w:sz w:val="24"/>
          <w:szCs w:val="24"/>
        </w:rPr>
      </w:pPr>
    </w:p>
    <w:p w:rsidR="00250788" w:rsidRDefault="00250788" w:rsidP="006D461C">
      <w:pPr>
        <w:jc w:val="both"/>
        <w:rPr>
          <w:sz w:val="24"/>
          <w:szCs w:val="24"/>
        </w:rPr>
      </w:pPr>
    </w:p>
    <w:p w:rsidR="00250788" w:rsidRDefault="00250788" w:rsidP="006D461C">
      <w:pPr>
        <w:jc w:val="both"/>
        <w:rPr>
          <w:sz w:val="24"/>
          <w:szCs w:val="24"/>
        </w:rPr>
      </w:pPr>
    </w:p>
    <w:p w:rsidR="00250788" w:rsidRDefault="00250788" w:rsidP="006D461C">
      <w:pPr>
        <w:jc w:val="both"/>
        <w:rPr>
          <w:sz w:val="24"/>
          <w:szCs w:val="24"/>
        </w:rPr>
      </w:pPr>
    </w:p>
    <w:p w:rsidR="00250788" w:rsidRDefault="00250788" w:rsidP="006D461C">
      <w:pPr>
        <w:jc w:val="both"/>
        <w:rPr>
          <w:sz w:val="24"/>
          <w:szCs w:val="24"/>
        </w:rPr>
      </w:pPr>
    </w:p>
    <w:p w:rsidR="00250788" w:rsidRDefault="00250788" w:rsidP="006D461C">
      <w:pPr>
        <w:jc w:val="both"/>
        <w:rPr>
          <w:sz w:val="24"/>
          <w:szCs w:val="24"/>
        </w:rPr>
      </w:pPr>
    </w:p>
    <w:p w:rsidR="00250788" w:rsidRDefault="00250788" w:rsidP="006D461C">
      <w:pPr>
        <w:jc w:val="both"/>
        <w:rPr>
          <w:sz w:val="24"/>
          <w:szCs w:val="24"/>
        </w:rPr>
      </w:pPr>
    </w:p>
    <w:p w:rsidR="00250788" w:rsidRDefault="00250788" w:rsidP="006D461C">
      <w:pPr>
        <w:jc w:val="both"/>
        <w:rPr>
          <w:sz w:val="24"/>
          <w:szCs w:val="24"/>
        </w:rPr>
      </w:pPr>
    </w:p>
    <w:p w:rsidR="0009601B" w:rsidRDefault="0009601B" w:rsidP="006D461C">
      <w:pPr>
        <w:jc w:val="both"/>
        <w:rPr>
          <w:sz w:val="24"/>
          <w:szCs w:val="24"/>
        </w:rPr>
      </w:pPr>
      <w:bookmarkStart w:id="0" w:name="_GoBack"/>
      <w:bookmarkEnd w:id="0"/>
    </w:p>
    <w:p w:rsidR="0009601B" w:rsidRDefault="0009601B" w:rsidP="0009601B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lastRenderedPageBreak/>
        <w:t xml:space="preserve">KLAUZULA INFORMACYJNA </w:t>
      </w:r>
    </w:p>
    <w:p w:rsidR="0009601B" w:rsidRPr="008B53C8" w:rsidRDefault="0009601B" w:rsidP="0009601B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dotycząca przetwarzania danych osobowych w związku z wniesionymi do Państwowego Gospodarstwa Wodnego Wody Polskie petycjami.</w:t>
      </w:r>
    </w:p>
    <w:p w:rsidR="0009601B" w:rsidRDefault="0009601B" w:rsidP="006D461C">
      <w:pPr>
        <w:jc w:val="both"/>
        <w:rPr>
          <w:sz w:val="24"/>
          <w:szCs w:val="24"/>
        </w:rPr>
      </w:pPr>
    </w:p>
    <w:p w:rsidR="0009601B" w:rsidRPr="008B53C8" w:rsidRDefault="0009601B" w:rsidP="0009601B">
      <w:pPr>
        <w:jc w:val="both"/>
        <w:rPr>
          <w:rFonts w:ascii="Calibri" w:hAnsi="Calibri" w:cs="Calibri"/>
          <w:sz w:val="24"/>
          <w:szCs w:val="24"/>
        </w:rPr>
      </w:pPr>
      <w:r w:rsidRPr="008B53C8">
        <w:rPr>
          <w:rFonts w:ascii="Calibri" w:hAnsi="Calibri" w:cs="Calibri"/>
          <w:sz w:val="24"/>
          <w:szCs w:val="24"/>
        </w:rPr>
        <w:t>Zgodnie z art. 13 ust. 1 i 2 r</w:t>
      </w:r>
      <w:r w:rsidRPr="008B53C8">
        <w:rPr>
          <w:rFonts w:eastAsia="Times New Roman" w:cstheme="minorHAnsi"/>
          <w:sz w:val="24"/>
          <w:szCs w:val="24"/>
          <w:lang w:eastAsia="pl-PL"/>
        </w:rPr>
        <w:t>ozporządzenia Parlamentu Europejskiego i Rady (UE) 2016/679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  </w:t>
      </w:r>
      <w:r w:rsidRPr="008B53C8">
        <w:rPr>
          <w:rFonts w:eastAsia="Times New Roman" w:cstheme="minorHAnsi"/>
          <w:sz w:val="24"/>
          <w:szCs w:val="24"/>
          <w:lang w:eastAsia="pl-PL"/>
        </w:rPr>
        <w:t xml:space="preserve"> z dnia 27 kwietnia 2016 r. w sprawie ochrony osób fizycznych w związku z przetwarzaniem danych osobowych i w sprawie swobodnego przepływu takich danych oraz uchylenia dyrektywy 95/46/WE (</w:t>
      </w:r>
      <w:r w:rsidRPr="008B53C8">
        <w:rPr>
          <w:rFonts w:ascii="Calibri" w:hAnsi="Calibri" w:cs="Calibri"/>
          <w:sz w:val="24"/>
          <w:szCs w:val="24"/>
        </w:rPr>
        <w:t>ogólne rozporządzenie o ochronie danych osobowych)</w:t>
      </w:r>
      <w:r>
        <w:rPr>
          <w:rFonts w:ascii="Calibri" w:hAnsi="Calibri" w:cs="Calibri"/>
          <w:sz w:val="24"/>
          <w:szCs w:val="24"/>
        </w:rPr>
        <w:t xml:space="preserve">                              </w:t>
      </w:r>
      <w:r w:rsidRPr="008B53C8">
        <w:rPr>
          <w:rFonts w:ascii="Calibri" w:hAnsi="Calibri" w:cs="Calibri"/>
          <w:sz w:val="24"/>
          <w:szCs w:val="24"/>
        </w:rPr>
        <w:t xml:space="preserve"> (dalej jako: RODO) </w:t>
      </w:r>
      <w:r>
        <w:rPr>
          <w:rFonts w:ascii="Calibri" w:hAnsi="Calibri" w:cs="Calibri"/>
          <w:sz w:val="24"/>
          <w:szCs w:val="24"/>
        </w:rPr>
        <w:t>informujmy</w:t>
      </w:r>
      <w:r w:rsidRPr="008B53C8">
        <w:rPr>
          <w:rFonts w:ascii="Calibri" w:hAnsi="Calibri" w:cs="Calibri"/>
          <w:sz w:val="24"/>
          <w:szCs w:val="24"/>
        </w:rPr>
        <w:t>, iż:</w:t>
      </w:r>
    </w:p>
    <w:p w:rsidR="0009601B" w:rsidRPr="008B53C8" w:rsidRDefault="0009601B" w:rsidP="0009601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8B53C8">
        <w:rPr>
          <w:rFonts w:eastAsia="Times New Roman" w:cs="Arial"/>
          <w:color w:val="000000"/>
          <w:sz w:val="24"/>
          <w:szCs w:val="24"/>
          <w:lang w:eastAsia="pl-PL"/>
        </w:rPr>
        <w:t>1) Administratorem Pani/Pana danych osobowych jest Państwowe Gospodarstwo Wodne Wody Polskie z siedzibą w Warszawie, 00-844 Warszawa ul. Grzybowska 80/82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                        </w:t>
      </w:r>
      <w:r w:rsidRPr="008B53C8">
        <w:rPr>
          <w:rFonts w:eastAsia="Times New Roman" w:cs="Arial"/>
          <w:color w:val="000000"/>
          <w:sz w:val="24"/>
          <w:szCs w:val="24"/>
          <w:lang w:eastAsia="pl-PL"/>
        </w:rPr>
        <w:t>(dalej jako: PGW WP)</w:t>
      </w:r>
      <w:r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p w:rsidR="0009601B" w:rsidRPr="008B53C8" w:rsidRDefault="0009601B" w:rsidP="0009601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09601B" w:rsidRDefault="0009601B" w:rsidP="0009601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8B53C8">
        <w:rPr>
          <w:rFonts w:eastAsia="Times New Roman" w:cs="Arial"/>
          <w:color w:val="000000"/>
          <w:sz w:val="24"/>
          <w:szCs w:val="24"/>
          <w:lang w:eastAsia="pl-PL"/>
        </w:rPr>
        <w:t>2) Kontakt z Inspektorem ochrony danych w PGW WP możliwy jest pod adresem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                      </w:t>
      </w:r>
      <w:r w:rsidRPr="008B53C8">
        <w:rPr>
          <w:rFonts w:eastAsia="Times New Roman" w:cs="Arial"/>
          <w:color w:val="000000"/>
          <w:sz w:val="24"/>
          <w:szCs w:val="24"/>
          <w:lang w:eastAsia="pl-PL"/>
        </w:rPr>
        <w:t xml:space="preserve"> e-mail:  </w:t>
      </w:r>
      <w:hyperlink r:id="rId8" w:history="1">
        <w:r w:rsidRPr="008B53C8">
          <w:rPr>
            <w:rFonts w:eastAsia="Times New Roman" w:cs="Arial"/>
            <w:color w:val="036085"/>
            <w:sz w:val="24"/>
            <w:szCs w:val="24"/>
            <w:lang w:eastAsia="pl-PL"/>
          </w:rPr>
          <w:t>iod@wody.gov.pl</w:t>
        </w:r>
      </w:hyperlink>
      <w:r w:rsidRPr="008B53C8">
        <w:rPr>
          <w:rFonts w:eastAsia="Times New Roman" w:cs="Arial"/>
          <w:color w:val="000000"/>
          <w:sz w:val="24"/>
          <w:szCs w:val="24"/>
          <w:lang w:eastAsia="pl-PL"/>
        </w:rPr>
        <w:t xml:space="preserve"> lub listownie pod adresem: Państwowe Gospodarstwo Wodne Wody Polskie, 00-844 Warszawa, ul. Grzybowska 80/82 z dopiskiem „</w:t>
      </w:r>
      <w:r w:rsidRPr="008B53C8">
        <w:rPr>
          <w:rFonts w:eastAsia="Times New Roman" w:cs="Arial"/>
          <w:i/>
          <w:iCs/>
          <w:color w:val="000000"/>
          <w:sz w:val="24"/>
          <w:szCs w:val="24"/>
          <w:lang w:eastAsia="pl-PL"/>
        </w:rPr>
        <w:t>Inspektor ochrony danych</w:t>
      </w:r>
      <w:r>
        <w:rPr>
          <w:rFonts w:eastAsia="Times New Roman" w:cs="Arial"/>
          <w:color w:val="000000"/>
          <w:sz w:val="24"/>
          <w:szCs w:val="24"/>
          <w:lang w:eastAsia="pl-PL"/>
        </w:rPr>
        <w:t>”.</w:t>
      </w:r>
    </w:p>
    <w:p w:rsidR="0009601B" w:rsidRDefault="0009601B" w:rsidP="0009601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09601B" w:rsidRDefault="0009601B" w:rsidP="0009601B">
      <w:pPr>
        <w:shd w:val="clear" w:color="auto" w:fill="FFFFFF"/>
        <w:spacing w:after="0" w:line="240" w:lineRule="auto"/>
        <w:jc w:val="both"/>
        <w:rPr>
          <w:rFonts w:ascii="lato-regular" w:hAnsi="lato-regular"/>
          <w:color w:val="000000"/>
          <w:sz w:val="17"/>
          <w:szCs w:val="17"/>
        </w:rPr>
      </w:pPr>
      <w:r w:rsidRPr="0009601B">
        <w:rPr>
          <w:color w:val="000000"/>
          <w:sz w:val="24"/>
          <w:szCs w:val="24"/>
        </w:rPr>
        <w:t>3) Pani/Pana dane osobowe przetwarzane będą w celu rozpatrzenia wniesionej przez Panią/Pana petycji (</w:t>
      </w:r>
      <w:r w:rsidRPr="0009601B">
        <w:rPr>
          <w:rStyle w:val="Pogrubienie"/>
          <w:color w:val="000000"/>
          <w:sz w:val="24"/>
          <w:szCs w:val="24"/>
        </w:rPr>
        <w:t>podstawa prawna</w:t>
      </w:r>
      <w:r w:rsidRPr="0009601B">
        <w:rPr>
          <w:color w:val="000000"/>
          <w:sz w:val="24"/>
          <w:szCs w:val="24"/>
        </w:rPr>
        <w:t xml:space="preserve">: art. 6 ust. 1 lit. c RODO w związku  z przepisami ustawy z dnia </w:t>
      </w:r>
      <w:r w:rsidR="001D19FE">
        <w:rPr>
          <w:color w:val="000000"/>
          <w:sz w:val="24"/>
          <w:szCs w:val="24"/>
        </w:rPr>
        <w:t xml:space="preserve">11 lipca </w:t>
      </w:r>
      <w:r w:rsidRPr="0009601B">
        <w:rPr>
          <w:color w:val="000000"/>
          <w:sz w:val="24"/>
          <w:szCs w:val="24"/>
        </w:rPr>
        <w:t>2014 r. o petycjach (Dz. U. z 2018 r. poz. 870).</w:t>
      </w:r>
      <w:r w:rsidR="001D19FE" w:rsidRPr="001D19FE">
        <w:rPr>
          <w:rFonts w:ascii="lato-regular" w:hAnsi="lato-regular"/>
          <w:color w:val="000000"/>
          <w:sz w:val="17"/>
          <w:szCs w:val="17"/>
        </w:rPr>
        <w:t xml:space="preserve"> </w:t>
      </w:r>
    </w:p>
    <w:p w:rsidR="001D19FE" w:rsidRPr="0009601B" w:rsidRDefault="001D19FE" w:rsidP="0009601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09601B" w:rsidRDefault="0009601B" w:rsidP="0009601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4) </w:t>
      </w:r>
      <w:r w:rsidRPr="008B53C8">
        <w:rPr>
          <w:rFonts w:eastAsia="Times New Roman" w:cs="Arial"/>
          <w:color w:val="000000"/>
          <w:sz w:val="24"/>
          <w:szCs w:val="24"/>
          <w:lang w:eastAsia="pl-PL"/>
        </w:rPr>
        <w:t>Pani/Pana dane osobowe mogą być udostępnione wyłącznie organom upoważnionym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                  </w:t>
      </w:r>
      <w:r w:rsidRPr="008B53C8">
        <w:rPr>
          <w:rFonts w:eastAsia="Times New Roman" w:cs="Arial"/>
          <w:color w:val="000000"/>
          <w:sz w:val="24"/>
          <w:szCs w:val="24"/>
          <w:lang w:eastAsia="pl-PL"/>
        </w:rPr>
        <w:t xml:space="preserve"> na podstawie przepisów prawa powszechnie obowiązującego.</w:t>
      </w:r>
    </w:p>
    <w:p w:rsidR="0009601B" w:rsidRPr="008B53C8" w:rsidRDefault="0009601B" w:rsidP="0009601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51031E" w:rsidRPr="003666EE" w:rsidRDefault="0009601B" w:rsidP="0051031E">
      <w:pPr>
        <w:shd w:val="clear" w:color="auto" w:fill="FFFFFF"/>
        <w:spacing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  <w:r w:rsidRPr="008B53C8">
        <w:rPr>
          <w:rFonts w:eastAsia="Times New Roman" w:cs="Arial"/>
          <w:color w:val="000000"/>
          <w:sz w:val="24"/>
          <w:szCs w:val="24"/>
          <w:lang w:eastAsia="pl-PL"/>
        </w:rPr>
        <w:t xml:space="preserve">5) </w:t>
      </w:r>
      <w:r w:rsidR="0051031E" w:rsidRPr="003666EE">
        <w:rPr>
          <w:rFonts w:eastAsia="Times New Roman" w:cs="Arial"/>
          <w:color w:val="000000"/>
          <w:sz w:val="24"/>
          <w:szCs w:val="24"/>
          <w:lang w:eastAsia="pl-PL"/>
        </w:rPr>
        <w:t>Pani/Pana dane osobowe będą przechowywane przez okres niezbędny do rozpatrzenia wniesionej</w:t>
      </w:r>
      <w:r w:rsidR="00DD6CD9">
        <w:rPr>
          <w:rFonts w:eastAsia="Times New Roman" w:cs="Arial"/>
          <w:color w:val="000000"/>
          <w:sz w:val="24"/>
          <w:szCs w:val="24"/>
          <w:lang w:eastAsia="pl-PL"/>
        </w:rPr>
        <w:t xml:space="preserve"> przez Panią/Pana petycji</w:t>
      </w:r>
      <w:r w:rsidR="0051031E" w:rsidRPr="003666EE">
        <w:rPr>
          <w:rFonts w:eastAsia="Times New Roman" w:cs="Arial"/>
          <w:color w:val="000000"/>
          <w:sz w:val="24"/>
          <w:szCs w:val="24"/>
          <w:lang w:eastAsia="pl-PL"/>
        </w:rPr>
        <w:t xml:space="preserve">, a następnie przez okres </w:t>
      </w:r>
      <w:r w:rsidR="006346C3">
        <w:rPr>
          <w:rFonts w:ascii="Calibri" w:hAnsi="Calibri"/>
          <w:color w:val="000000"/>
          <w:sz w:val="24"/>
          <w:szCs w:val="24"/>
        </w:rPr>
        <w:t>ustalony</w:t>
      </w:r>
      <w:r w:rsidR="0051031E" w:rsidRPr="003666EE">
        <w:rPr>
          <w:rFonts w:ascii="Calibri" w:hAnsi="Calibri"/>
          <w:color w:val="000000"/>
          <w:sz w:val="24"/>
          <w:szCs w:val="24"/>
        </w:rPr>
        <w:t xml:space="preserve"> zgodnie z przepisami wydanymi na podstawie art. 6 ust. 2 ustawy z dnia 14 lipca 1983 r.  o narodowym zasobie archiwalnym i archiwach (Dz. U. </w:t>
      </w:r>
      <w:proofErr w:type="spellStart"/>
      <w:r w:rsidR="0051031E" w:rsidRPr="003666EE">
        <w:rPr>
          <w:rFonts w:ascii="Calibri" w:hAnsi="Calibri"/>
          <w:color w:val="000000"/>
          <w:sz w:val="24"/>
          <w:szCs w:val="24"/>
        </w:rPr>
        <w:t>t.j</w:t>
      </w:r>
      <w:proofErr w:type="spellEnd"/>
      <w:r w:rsidR="0051031E" w:rsidRPr="003666EE">
        <w:rPr>
          <w:rFonts w:ascii="Calibri" w:hAnsi="Calibri"/>
          <w:color w:val="000000"/>
          <w:sz w:val="24"/>
          <w:szCs w:val="24"/>
        </w:rPr>
        <w:t>. z 2019 poz. 553).</w:t>
      </w:r>
    </w:p>
    <w:p w:rsidR="0051031E" w:rsidRDefault="0051031E" w:rsidP="0009601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3666EE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</w:p>
    <w:p w:rsidR="0009601B" w:rsidRPr="008B53C8" w:rsidRDefault="0009601B" w:rsidP="0009601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8B53C8">
        <w:rPr>
          <w:rFonts w:eastAsia="Times New Roman" w:cs="Arial"/>
          <w:color w:val="000000"/>
          <w:sz w:val="24"/>
          <w:szCs w:val="24"/>
          <w:lang w:eastAsia="pl-PL"/>
        </w:rPr>
        <w:t>6) W związku z przetwarzaniem Pani/Pana danych osobowych przysługują Pani/Panu następujące uprawnienia:</w:t>
      </w:r>
    </w:p>
    <w:p w:rsidR="0009601B" w:rsidRPr="006D461C" w:rsidRDefault="0009601B" w:rsidP="0009601B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6D461C">
        <w:rPr>
          <w:rFonts w:eastAsia="Times New Roman" w:cs="Arial"/>
          <w:color w:val="000000"/>
          <w:sz w:val="24"/>
          <w:szCs w:val="24"/>
          <w:lang w:eastAsia="pl-PL"/>
        </w:rPr>
        <w:t>prawo dostępu do swoich danych osobowych, w tym prawo do uzyskania kopii tych danych;</w:t>
      </w:r>
    </w:p>
    <w:p w:rsidR="0009601B" w:rsidRPr="006D461C" w:rsidRDefault="0009601B" w:rsidP="0009601B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6D461C">
        <w:rPr>
          <w:rFonts w:eastAsia="Times New Roman" w:cs="Arial"/>
          <w:color w:val="000000"/>
          <w:sz w:val="24"/>
          <w:szCs w:val="24"/>
          <w:lang w:eastAsia="pl-PL"/>
        </w:rPr>
        <w:t>prawo żądania  sprostowania swoich danych osobowych; </w:t>
      </w:r>
    </w:p>
    <w:p w:rsidR="0009601B" w:rsidRPr="006D461C" w:rsidRDefault="0009601B" w:rsidP="0009601B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6D461C">
        <w:rPr>
          <w:rFonts w:eastAsia="Times New Roman" w:cs="Arial"/>
          <w:color w:val="000000"/>
          <w:sz w:val="24"/>
          <w:szCs w:val="24"/>
          <w:lang w:eastAsia="pl-PL"/>
        </w:rPr>
        <w:t>prawo żądania  ograniczenia przetwarzania danych osobowych;</w:t>
      </w:r>
    </w:p>
    <w:p w:rsidR="0009601B" w:rsidRDefault="0009601B" w:rsidP="0009601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8B53C8">
        <w:rPr>
          <w:rFonts w:eastAsia="Times New Roman" w:cs="Arial"/>
          <w:color w:val="000000"/>
          <w:sz w:val="24"/>
          <w:szCs w:val="24"/>
          <w:lang w:eastAsia="pl-PL"/>
        </w:rPr>
        <w:t> Aby skorzystać z powyższych praw może Pani/Pan skontaktować się bezpośrednio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                           </w:t>
      </w:r>
      <w:r w:rsidRPr="008B53C8">
        <w:rPr>
          <w:rFonts w:eastAsia="Times New Roman" w:cs="Arial"/>
          <w:color w:val="000000"/>
          <w:sz w:val="24"/>
          <w:szCs w:val="24"/>
          <w:lang w:eastAsia="pl-PL"/>
        </w:rPr>
        <w:t xml:space="preserve"> z administratorem lub inspektorem ochrony danych w PGW WP bądź wystąpić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                                 </w:t>
      </w:r>
      <w:r w:rsidRPr="008B53C8">
        <w:rPr>
          <w:rFonts w:eastAsia="Times New Roman" w:cs="Arial"/>
          <w:color w:val="000000"/>
          <w:sz w:val="24"/>
          <w:szCs w:val="24"/>
          <w:lang w:eastAsia="pl-PL"/>
        </w:rPr>
        <w:t xml:space="preserve"> do administratora danych pisemnie  na ww. adres pocztowy lub e-mailowy.</w:t>
      </w:r>
    </w:p>
    <w:p w:rsidR="0009601B" w:rsidRDefault="0009601B" w:rsidP="0009601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09601B" w:rsidRDefault="0009601B" w:rsidP="0009601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75141A">
        <w:rPr>
          <w:rFonts w:eastAsia="Times New Roman" w:cs="Arial"/>
          <w:color w:val="000000"/>
          <w:sz w:val="24"/>
          <w:szCs w:val="24"/>
          <w:lang w:eastAsia="pl-PL"/>
        </w:rPr>
        <w:t xml:space="preserve">7) Ma Pani/Pan prawo </w:t>
      </w:r>
      <w:r w:rsidRPr="0075141A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wniesienia skargi</w:t>
      </w:r>
      <w:r w:rsidRPr="0075141A">
        <w:rPr>
          <w:rFonts w:eastAsia="Times New Roman" w:cs="Arial"/>
          <w:color w:val="000000"/>
          <w:sz w:val="24"/>
          <w:szCs w:val="24"/>
          <w:lang w:eastAsia="pl-PL"/>
        </w:rPr>
        <w:t xml:space="preserve"> do Prezesa Urzędu Ochrony Danych Osobowych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                       </w:t>
      </w:r>
      <w:r w:rsidRPr="0075141A">
        <w:rPr>
          <w:rFonts w:eastAsia="Times New Roman" w:cs="Arial"/>
          <w:color w:val="000000"/>
          <w:sz w:val="24"/>
          <w:szCs w:val="24"/>
          <w:lang w:eastAsia="pl-PL"/>
        </w:rPr>
        <w:t xml:space="preserve"> z siedzibą w Warszawie przy ul. Stawki 2, 00-193 Warszawa, gdy uzna Pani/Pan,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                           </w:t>
      </w:r>
      <w:r w:rsidRPr="0075141A">
        <w:rPr>
          <w:rFonts w:eastAsia="Times New Roman" w:cs="Arial"/>
          <w:color w:val="000000"/>
          <w:sz w:val="24"/>
          <w:szCs w:val="24"/>
          <w:lang w:eastAsia="pl-PL"/>
        </w:rPr>
        <w:t xml:space="preserve"> iż przetwarzanie danych osobowych narusza przepisy prawa.</w:t>
      </w:r>
    </w:p>
    <w:p w:rsidR="0009601B" w:rsidRPr="0075141A" w:rsidRDefault="0009601B" w:rsidP="0009601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09601B" w:rsidRDefault="0009601B" w:rsidP="0009601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75141A">
        <w:rPr>
          <w:rFonts w:eastAsia="Times New Roman" w:cs="Arial"/>
          <w:color w:val="000000"/>
          <w:sz w:val="24"/>
          <w:szCs w:val="24"/>
          <w:lang w:eastAsia="pl-PL"/>
        </w:rPr>
        <w:t xml:space="preserve">8) Podanie przez Pana/Panią danych osobowych jest wymogiem ustawowym. Konsekwencją niepodania danych będzie pozostawienie  </w:t>
      </w:r>
      <w:r w:rsidR="00DD6CD9">
        <w:rPr>
          <w:rFonts w:eastAsia="Times New Roman" w:cs="Arial"/>
          <w:color w:val="000000"/>
          <w:sz w:val="24"/>
          <w:szCs w:val="24"/>
          <w:lang w:eastAsia="pl-PL"/>
        </w:rPr>
        <w:t>petycji</w:t>
      </w:r>
      <w:r w:rsidRPr="0075141A">
        <w:rPr>
          <w:rFonts w:eastAsia="Times New Roman" w:cs="Arial"/>
          <w:color w:val="000000"/>
          <w:sz w:val="24"/>
          <w:szCs w:val="24"/>
          <w:lang w:eastAsia="pl-PL"/>
        </w:rPr>
        <w:t xml:space="preserve"> bez rozpoznania.</w:t>
      </w:r>
    </w:p>
    <w:p w:rsidR="0009601B" w:rsidRPr="0075141A" w:rsidRDefault="0009601B" w:rsidP="0009601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09601B" w:rsidRPr="0075141A" w:rsidRDefault="0009601B" w:rsidP="0009601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75141A">
        <w:rPr>
          <w:rFonts w:eastAsia="Times New Roman" w:cs="Arial"/>
          <w:color w:val="000000"/>
          <w:sz w:val="24"/>
          <w:szCs w:val="24"/>
          <w:lang w:eastAsia="pl-PL"/>
        </w:rPr>
        <w:t>9) Pani/Pana dane osobowe nie będą podlegały zautomatyzowanym procesom podejmowania decyzji, w tym profilowaniu.</w:t>
      </w:r>
    </w:p>
    <w:p w:rsidR="0009601B" w:rsidRDefault="0009601B" w:rsidP="0009601B">
      <w:pPr>
        <w:jc w:val="both"/>
        <w:rPr>
          <w:sz w:val="24"/>
          <w:szCs w:val="24"/>
        </w:rPr>
      </w:pPr>
    </w:p>
    <w:p w:rsidR="0009601B" w:rsidRDefault="0009601B" w:rsidP="0009601B">
      <w:pPr>
        <w:jc w:val="both"/>
        <w:rPr>
          <w:sz w:val="24"/>
          <w:szCs w:val="24"/>
        </w:rPr>
      </w:pPr>
    </w:p>
    <w:p w:rsidR="0009601B" w:rsidRPr="0075141A" w:rsidRDefault="0009601B" w:rsidP="006D461C">
      <w:pPr>
        <w:jc w:val="both"/>
        <w:rPr>
          <w:sz w:val="24"/>
          <w:szCs w:val="24"/>
        </w:rPr>
      </w:pPr>
    </w:p>
    <w:sectPr w:rsidR="0009601B" w:rsidRPr="00751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-regular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F0B78"/>
    <w:multiLevelType w:val="multilevel"/>
    <w:tmpl w:val="64A69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407943"/>
    <w:multiLevelType w:val="hybridMultilevel"/>
    <w:tmpl w:val="43928B16"/>
    <w:lvl w:ilvl="0" w:tplc="04150001">
      <w:start w:val="1"/>
      <w:numFmt w:val="bullet"/>
      <w:lvlText w:val=""/>
      <w:lvlJc w:val="left"/>
      <w:pPr>
        <w:ind w:left="2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2">
    <w:nsid w:val="64F854C0"/>
    <w:multiLevelType w:val="hybridMultilevel"/>
    <w:tmpl w:val="4492FBC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41A"/>
    <w:rsid w:val="0009601B"/>
    <w:rsid w:val="001D19FE"/>
    <w:rsid w:val="00250788"/>
    <w:rsid w:val="003666EE"/>
    <w:rsid w:val="00407584"/>
    <w:rsid w:val="0051031E"/>
    <w:rsid w:val="005C262A"/>
    <w:rsid w:val="006346C3"/>
    <w:rsid w:val="0066286C"/>
    <w:rsid w:val="006D461C"/>
    <w:rsid w:val="0075141A"/>
    <w:rsid w:val="007B0CFA"/>
    <w:rsid w:val="008561EF"/>
    <w:rsid w:val="008B53C8"/>
    <w:rsid w:val="00C22A28"/>
    <w:rsid w:val="00C459C4"/>
    <w:rsid w:val="00DD6CD9"/>
    <w:rsid w:val="00E5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1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4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5141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960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1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4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5141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960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4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6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27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2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328837">
                                  <w:marLeft w:val="-113"/>
                                  <w:marRight w:val="-1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47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36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69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ody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wody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8351-4181-49B4-A84F-6915A75C2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Puzyrewska</dc:creator>
  <cp:lastModifiedBy>Małgorzata Koszałka</cp:lastModifiedBy>
  <cp:revision>3</cp:revision>
  <cp:lastPrinted>2019-09-12T07:18:00Z</cp:lastPrinted>
  <dcterms:created xsi:type="dcterms:W3CDTF">2019-09-12T07:29:00Z</dcterms:created>
  <dcterms:modified xsi:type="dcterms:W3CDTF">2019-09-12T07:29:00Z</dcterms:modified>
</cp:coreProperties>
</file>